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646B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</w:rPr>
      </w:pPr>
    </w:p>
    <w:p w14:paraId="277A82EB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211D2B3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宋体" w:hAnsi="宋体" w:cs="宋体"/>
          <w:b/>
          <w:bCs/>
          <w:sz w:val="72"/>
          <w:szCs w:val="72"/>
        </w:rPr>
      </w:pPr>
    </w:p>
    <w:p w14:paraId="09D4D0B4">
      <w:pPr>
        <w:tabs>
          <w:tab w:val="center" w:pos="4324"/>
          <w:tab w:val="left" w:pos="7401"/>
        </w:tabs>
        <w:snapToGrid w:val="0"/>
        <w:spacing w:line="276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96"/>
          <w:szCs w:val="96"/>
        </w:rPr>
        <w:t>文件</w:t>
      </w:r>
    </w:p>
    <w:p w14:paraId="5403054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271922C2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4411D7AB">
      <w:pPr>
        <w:tabs>
          <w:tab w:val="left" w:pos="3780"/>
        </w:tabs>
        <w:snapToGrid w:val="0"/>
        <w:jc w:val="left"/>
        <w:rPr>
          <w:rFonts w:ascii="宋体" w:hAnsi="宋体" w:cs="宋体"/>
          <w:b/>
        </w:rPr>
      </w:pPr>
    </w:p>
    <w:p w14:paraId="69FE2765">
      <w:pPr>
        <w:tabs>
          <w:tab w:val="left" w:pos="3780"/>
        </w:tabs>
        <w:snapToGrid w:val="0"/>
        <w:jc w:val="left"/>
        <w:rPr>
          <w:rFonts w:ascii="宋体" w:hAnsi="宋体" w:cs="宋体"/>
          <w:b/>
          <w:sz w:val="44"/>
          <w:szCs w:val="44"/>
        </w:rPr>
      </w:pPr>
    </w:p>
    <w:p w14:paraId="3822E79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sz w:val="32"/>
          <w:szCs w:val="32"/>
        </w:rPr>
        <w:t>项目名称：</w:t>
      </w:r>
      <w:bookmarkStart w:id="0" w:name="OLE_LINK10"/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eastAsia="zh-CN"/>
        </w:rPr>
        <w:t>雅安康馨商务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服务有限公司眼镜架供货商采购项目</w:t>
      </w:r>
      <w:bookmarkEnd w:id="0"/>
    </w:p>
    <w:p w14:paraId="7A733350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项目编号：</w:t>
      </w:r>
      <w:bookmarkStart w:id="1" w:name="_GoBack"/>
      <w:bookmarkEnd w:id="1"/>
    </w:p>
    <w:p w14:paraId="73668C75">
      <w:pPr>
        <w:pStyle w:val="8"/>
        <w:snapToGrid w:val="0"/>
        <w:spacing w:beforeLines="100" w:afterLines="50"/>
        <w:ind w:left="0" w:leftChars="0" w:firstLine="0" w:firstLineChars="0"/>
        <w:rPr>
          <w:rFonts w:hint="eastAsia" w:cs="仿宋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cs="仿宋_GB2312"/>
          <w:b/>
          <w:bCs/>
          <w:color w:val="000000"/>
          <w:sz w:val="32"/>
          <w:szCs w:val="32"/>
          <w:lang w:eastAsia="zh-CN"/>
        </w:rPr>
        <w:t>包号：</w:t>
      </w:r>
    </w:p>
    <w:p w14:paraId="64C9612A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供应商名称（公章）：</w:t>
      </w:r>
    </w:p>
    <w:p w14:paraId="0C2637DC">
      <w:pPr>
        <w:pStyle w:val="8"/>
        <w:snapToGrid w:val="0"/>
        <w:spacing w:beforeLines="100" w:afterLines="50"/>
        <w:ind w:left="0" w:leftChars="0" w:firstLine="0" w:firstLineChars="0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联系人：</w:t>
      </w:r>
    </w:p>
    <w:p w14:paraId="4160B7F3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联系电话：</w:t>
      </w:r>
    </w:p>
    <w:p w14:paraId="5AE570DE">
      <w:pPr>
        <w:pStyle w:val="8"/>
        <w:snapToGrid w:val="0"/>
        <w:spacing w:beforeLines="100" w:afterLines="50"/>
        <w:ind w:left="0" w:leftChars="0" w:firstLine="0" w:firstLineChars="0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邮箱：</w:t>
      </w:r>
    </w:p>
    <w:p w14:paraId="53686262">
      <w:pPr>
        <w:pStyle w:val="8"/>
        <w:snapToGrid w:val="0"/>
        <w:spacing w:beforeLines="100" w:afterLines="50"/>
        <w:ind w:left="0" w:leftChars="0" w:firstLine="0" w:firstLineChars="0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报名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日期：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32"/>
          <w:szCs w:val="32"/>
        </w:rPr>
        <w:t>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/>
          <w:bCs/>
          <w:sz w:val="32"/>
          <w:szCs w:val="32"/>
        </w:rPr>
        <w:t>日</w:t>
      </w:r>
    </w:p>
    <w:sectPr>
      <w:pgSz w:w="11906" w:h="16838"/>
      <w:pgMar w:top="45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à.ā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56A"/>
    <w:rsid w:val="0010488F"/>
    <w:rsid w:val="003C2847"/>
    <w:rsid w:val="004567BA"/>
    <w:rsid w:val="004610E4"/>
    <w:rsid w:val="00477980"/>
    <w:rsid w:val="00633866"/>
    <w:rsid w:val="006339C3"/>
    <w:rsid w:val="00736667"/>
    <w:rsid w:val="007A5F84"/>
    <w:rsid w:val="009E6276"/>
    <w:rsid w:val="00B74C35"/>
    <w:rsid w:val="00DE1A55"/>
    <w:rsid w:val="00E0456A"/>
    <w:rsid w:val="00E347C5"/>
    <w:rsid w:val="00EF0C3C"/>
    <w:rsid w:val="00FB3E4E"/>
    <w:rsid w:val="00FD1458"/>
    <w:rsid w:val="00FF7A67"/>
    <w:rsid w:val="0E3E75A7"/>
    <w:rsid w:val="11F3560E"/>
    <w:rsid w:val="169D4F87"/>
    <w:rsid w:val="25690816"/>
    <w:rsid w:val="2AF719C3"/>
    <w:rsid w:val="4E3076A1"/>
    <w:rsid w:val="5A173272"/>
    <w:rsid w:val="6A3B1EA2"/>
    <w:rsid w:val="6E9C4DAA"/>
    <w:rsid w:val="79A8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à.ā" w:hAnsi="Times New Roman" w:eastAsia="楷体à.ā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GW-正文 Char"/>
    <w:link w:val="8"/>
    <w:qFormat/>
    <w:locked/>
    <w:uiPriority w:val="0"/>
    <w:rPr>
      <w:rFonts w:ascii="仿宋_GB2312" w:hAnsi="仿宋_GB2312" w:eastAsia="仿宋_GB2312"/>
      <w:sz w:val="24"/>
      <w:szCs w:val="24"/>
    </w:rPr>
  </w:style>
  <w:style w:type="paragraph" w:customStyle="1" w:styleId="8">
    <w:name w:val="GW-正文"/>
    <w:basedOn w:val="1"/>
    <w:link w:val="7"/>
    <w:qFormat/>
    <w:uiPriority w:val="0"/>
    <w:pPr>
      <w:spacing w:line="360" w:lineRule="auto"/>
      <w:ind w:firstLine="200" w:firstLineChars="200"/>
    </w:pPr>
    <w:rPr>
      <w:rFonts w:ascii="仿宋_GB2312" w:hAnsi="仿宋_GB2312" w:eastAsia="仿宋_GB2312" w:cstheme="minorBidi"/>
      <w:sz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79</Characters>
  <Lines>1</Lines>
  <Paragraphs>1</Paragraphs>
  <TotalTime>1</TotalTime>
  <ScaleCrop>false</ScaleCrop>
  <LinksUpToDate>false</LinksUpToDate>
  <CharactersWithSpaces>89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2021-10-24T01:47:00Z</dcterms:created>
  <dc:creator>admin</dc:creator>
  <cp:lastModifiedBy>艳子</cp:lastModifiedBy>
  <cp:lastPrinted>2025-05-22T02:54:00Z</cp:lastPrinted>
  <dcterms:modified xsi:type="dcterms:W3CDTF">2026-01-14T07:31:30Z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8578BCBA61074C13BA022439FF8DE602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